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Five Films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by Women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that C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hanged </w:t>
      </w:r>
      <w:r>
        <w:rPr>
          <w:rFonts w:ascii="Times New Roman" w:hAnsi="Times New Roman"/>
          <w:sz w:val="24"/>
          <w:szCs w:val="24"/>
          <w:rtl w:val="0"/>
          <w:lang w:val="en-US"/>
        </w:rPr>
        <w:t>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y 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/>
          <w:sz w:val="24"/>
          <w:szCs w:val="24"/>
          <w:rtl w:val="0"/>
          <w:lang w:val="en-US"/>
        </w:rPr>
        <w:t>if</w:t>
      </w:r>
      <w:r>
        <w:rPr>
          <w:rFonts w:ascii="Times New Roman" w:hAnsi="Times New Roman"/>
          <w:sz w:val="24"/>
          <w:szCs w:val="24"/>
          <w:rtl w:val="0"/>
          <w:lang w:val="en-US"/>
        </w:rPr>
        <w:t>e</w:t>
      </w:r>
    </w:p>
    <w:p>
      <w:pPr>
        <w:pStyle w:val="Body A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Je, Tu, Il, Elle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(1973) Written and Directed by Chantal Akerman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</w:p>
    <w:p>
      <w:pPr>
        <w:pStyle w:val="Body A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by Jordon Briggs</w:t>
      </w:r>
    </w:p>
    <w:p>
      <w:pPr>
        <w:pStyle w:val="Body A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lang w:val="en-US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Je, Tu, Il, Elle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hit me instantly.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Jeanne Dielman,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still cherish.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But on my second watch of Ackerman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film,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I, You, He, She,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film, for me, became a revelation. After a few minutes into the film, you see a woman coming to grips with something. In reality we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know what it is.  We just know that there is something. She is going along. That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why, to me, the film is so brilliant. 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about things exactly as they are in the now. And we the audience,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know whats going to happen. That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why the first words, I think, Chantel Akerman as the lead character utters, are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And so I left," while being filmed sitting in a chair, facing the wall, while the camera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>while we, the audience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>face her. This film taught me that I could be myself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>that I do not have be defined.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Akerman in a way, became a friend. When I saw an Ackerman film for the first time granted where and when, and at what point of my life I saw it, Akerman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film was needed.  I was at the Lincoln Film Society Center, on a day off from school, and had been considering dropping out and pursing writing. </w:t>
      </w:r>
      <w:r>
        <w:rPr>
          <w:rFonts w:ascii="Times New Roman" w:hAnsi="Times New Roman"/>
          <w:sz w:val="24"/>
          <w:szCs w:val="24"/>
          <w:rtl w:val="0"/>
          <w:lang w:val="da-DK"/>
        </w:rPr>
        <w:t>For me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seeing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Jeanne Dielman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was a life altering experience: it was my first time at the New York Film Festival, first time feeling the highfaluting of film buffs and snobs, and the first time I fell in love with a filmmaker just by watching </w:t>
      </w:r>
      <w:r>
        <w:rPr>
          <w:rFonts w:ascii="Times New Roman" w:hAnsi="Times New Roman"/>
          <w:sz w:val="24"/>
          <w:szCs w:val="24"/>
          <w:rtl w:val="0"/>
          <w:lang w:val="en-US"/>
        </w:rPr>
        <w:t>their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films. But it was seeing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Je, Tu, Il, Elle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thanks to a class at Pratt Institute, and seeing it again, that solidified that. 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Ackerman starts at a point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not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rtl w:val="0"/>
          <w:lang w:val="en-US"/>
        </w:rPr>
        <w:t>point. Everything is in motion, just like the chaos of the world. Now that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m writing about it, I think this film is a deconstruction of linear story telling, and possibly,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a critique </w:t>
      </w:r>
      <w:r>
        <w:rPr>
          <w:rFonts w:ascii="Times New Roman" w:hAnsi="Times New Roman"/>
          <w:sz w:val="24"/>
          <w:szCs w:val="24"/>
          <w:rtl w:val="0"/>
          <w:lang w:val="en-US"/>
        </w:rPr>
        <w:t>on a Judaeo Christian belief in determinism, linear thinking, stability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of dogma.  In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Je, Tu, Il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 Elle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there is no blueprint. Akerman says,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rtl w:val="0"/>
          <w:lang w:val="en-US"/>
        </w:rPr>
        <w:t>you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re going to sit here and watch these people do things and not get it.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You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re not supposed to get it--there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nothing to get! Only that which is there. The personal is political. What people do and what matters to them, makes them, them, and makes them political entities. </w:t>
        <w:tab/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The same denial of  story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of a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clear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story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en-US"/>
        </w:rPr>
        <w:t>and a satisfactory ending happens in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 xml:space="preserve"> Jeanne Dielman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and in another film of hers,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Hotel Monterey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, w</w:t>
      </w:r>
      <w:r>
        <w:rPr>
          <w:rFonts w:ascii="Times New Roman" w:hAnsi="Times New Roman"/>
          <w:sz w:val="24"/>
          <w:szCs w:val="24"/>
          <w:rtl w:val="0"/>
          <w:lang w:val="en-US"/>
        </w:rPr>
        <w:t>hich makes me think she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usually trying to challenge our view of narrative and ideology, and at the same time further widen our scope on what it means to be human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>what it means to exist in the world. Akerman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film showed me that I can could be expansive. That I could live expansive. That there is more to the world, and to people outside of 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>especially of women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>and that people live different lives than I. For me, that notion is everything.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When I heard that Akerman died before the NYFF and seeing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Jeanne Dielman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>and for some reason when I saw her picture and when I saw stills of her films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felt a connection. Seeing,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Je, Tu, Il, Elle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for the second time gave me the feeling that an artist 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understood </w:t>
      </w:r>
      <w:r>
        <w:rPr>
          <w:rFonts w:ascii="Times New Roman" w:hAnsi="Times New Roman"/>
          <w:sz w:val="24"/>
          <w:szCs w:val="24"/>
          <w:rtl w:val="0"/>
          <w:lang w:val="en-US"/>
        </w:rPr>
        <w:t>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>and I understood them.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Much like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Daughters of the Dust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like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Orlando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like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Meshes of the Afternoon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I, You, He, She</w:t>
      </w:r>
      <w:r>
        <w:rPr>
          <w:rFonts w:ascii="Times New Roman" w:hAnsi="Times New Roman"/>
          <w:sz w:val="24"/>
          <w:szCs w:val="24"/>
          <w:rtl w:val="0"/>
          <w:lang w:val="en-US"/>
        </w:rPr>
        <w:t>, always seems to be saying: you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 have to be what everyone says you have to be. 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Je, Tu, Il, Elle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added to my life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and we need more films such as this one. 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lang w:val="en-US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